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D304" w14:textId="77777777" w:rsidR="008D0A2B" w:rsidRDefault="008D0A2B">
      <w:pPr>
        <w:rPr>
          <w:b/>
          <w:color w:val="0000FF"/>
          <w:sz w:val="24"/>
        </w:rPr>
      </w:pPr>
    </w:p>
    <w:p w14:paraId="6985EEE8" w14:textId="77777777" w:rsidR="008D0A2B" w:rsidRDefault="00000000">
      <w:pPr>
        <w:ind w:firstLineChars="1100" w:firstLine="3534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長岡・ユースフォーラム</w:t>
      </w:r>
    </w:p>
    <w:p w14:paraId="522B2BCC" w14:textId="77777777" w:rsidR="008D0A2B" w:rsidRDefault="00000000">
      <w:pPr>
        <w:rPr>
          <w:rFonts w:asciiTheme="majorEastAsia" w:eastAsiaTheme="majorEastAsia" w:hAnsiTheme="majorEastAsia"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</w:p>
    <w:p w14:paraId="5D3C1211" w14:textId="77777777" w:rsidR="008D0A2B" w:rsidRDefault="00000000">
      <w:pPr>
        <w:ind w:firstLineChars="500" w:firstLine="1807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－第</w:t>
      </w:r>
      <w:r>
        <w:rPr>
          <w:rFonts w:asciiTheme="majorEastAsia" w:eastAsiaTheme="majorEastAsia" w:hAnsiTheme="majorEastAsia"/>
          <w:b/>
          <w:sz w:val="36"/>
          <w:szCs w:val="36"/>
        </w:rPr>
        <w:t>29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回高校生英語スピーチコンテスト－</w:t>
      </w:r>
    </w:p>
    <w:p w14:paraId="648DF1A9" w14:textId="77777777" w:rsidR="008D0A2B" w:rsidRDefault="008D0A2B">
      <w:pPr>
        <w:ind w:firstLineChars="500" w:firstLine="803"/>
        <w:rPr>
          <w:rFonts w:asciiTheme="majorEastAsia" w:eastAsiaTheme="majorEastAsia" w:hAnsiTheme="majorEastAsia"/>
          <w:b/>
          <w:sz w:val="16"/>
          <w:szCs w:val="16"/>
        </w:rPr>
      </w:pPr>
    </w:p>
    <w:p w14:paraId="347CD848" w14:textId="77777777" w:rsidR="008D0A2B" w:rsidRDefault="00000000">
      <w:pPr>
        <w:snapToGrid w:val="0"/>
        <w:spacing w:line="240" w:lineRule="atLeast"/>
        <w:ind w:firstLineChars="1000" w:firstLine="2811"/>
        <w:rPr>
          <w:rFonts w:asciiTheme="majorEastAsia" w:eastAsiaTheme="majorEastAsia" w:hAnsiTheme="majorEastAsia"/>
          <w:b/>
          <w:color w:val="0070C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 xml:space="preserve">テーマ　</w:t>
      </w:r>
      <w:r>
        <w:rPr>
          <w:rFonts w:asciiTheme="majorEastAsia" w:eastAsiaTheme="majorEastAsia" w:hAnsiTheme="majorEastAsia" w:hint="eastAsia"/>
          <w:b/>
          <w:color w:val="0070C0"/>
          <w:sz w:val="32"/>
          <w:szCs w:val="32"/>
        </w:rPr>
        <w:t>私が考える平和とは</w:t>
      </w:r>
    </w:p>
    <w:p w14:paraId="34820D9C" w14:textId="77777777" w:rsidR="008D0A2B" w:rsidRDefault="00000000">
      <w:pPr>
        <w:snapToGrid w:val="0"/>
        <w:spacing w:line="24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 </w:t>
      </w:r>
    </w:p>
    <w:p w14:paraId="7C50F023" w14:textId="77777777" w:rsidR="008D0A2B" w:rsidRDefault="00000000">
      <w:pPr>
        <w:ind w:leftChars="100" w:left="210" w:firstLineChars="100" w:firstLine="210"/>
        <w:rPr>
          <w:szCs w:val="21"/>
          <w:lang w:val="es-MX"/>
        </w:rPr>
      </w:pPr>
      <w:r>
        <w:rPr>
          <w:rFonts w:hint="eastAsia"/>
          <w:szCs w:val="21"/>
          <w:lang w:val="es-MX"/>
        </w:rPr>
        <w:t>国際ソロプチミストは女性による国際的な奉仕団体で、女性と女児の生活の向上を目指し活動しています。</w:t>
      </w:r>
    </w:p>
    <w:p w14:paraId="48196015" w14:textId="77777777" w:rsidR="008D0A2B" w:rsidRDefault="00000000">
      <w:pPr>
        <w:ind w:leftChars="200" w:left="420"/>
        <w:rPr>
          <w:szCs w:val="21"/>
          <w:lang w:val="es-MX"/>
        </w:rPr>
      </w:pPr>
      <w:r>
        <w:rPr>
          <w:rFonts w:hint="eastAsia"/>
          <w:szCs w:val="21"/>
          <w:lang w:val="es-MX"/>
        </w:rPr>
        <w:t>今回のユースフォーラムでは</w:t>
      </w:r>
      <w:r>
        <w:rPr>
          <w:rFonts w:hint="eastAsia"/>
          <w:b/>
          <w:bCs/>
          <w:color w:val="0070C0"/>
          <w:szCs w:val="21"/>
          <w:lang w:val="es-MX"/>
        </w:rPr>
        <w:t>「私が考える平和とは」</w:t>
      </w:r>
      <w:r>
        <w:rPr>
          <w:rFonts w:hint="eastAsia"/>
          <w:szCs w:val="21"/>
          <w:lang w:val="es-MX"/>
        </w:rPr>
        <w:t>をテーマとし、より深く、幅広く考える場を提供いたします。</w:t>
      </w:r>
    </w:p>
    <w:p w14:paraId="1087D8BA" w14:textId="77777777" w:rsidR="008D0A2B" w:rsidRDefault="00000000">
      <w:pPr>
        <w:ind w:leftChars="200" w:left="420"/>
        <w:rPr>
          <w:szCs w:val="21"/>
          <w:lang w:val="es-MX"/>
        </w:rPr>
      </w:pPr>
      <w:r>
        <w:rPr>
          <w:rFonts w:hint="eastAsia"/>
          <w:szCs w:val="21"/>
          <w:lang w:val="es-MX"/>
        </w:rPr>
        <w:t>貴女</w:t>
      </w:r>
      <w:r>
        <w:rPr>
          <w:rFonts w:hint="eastAsia"/>
          <w:szCs w:val="21"/>
          <w:lang w:val="es-MX"/>
        </w:rPr>
        <w:t>(</w:t>
      </w:r>
      <w:r>
        <w:rPr>
          <w:rFonts w:hint="eastAsia"/>
          <w:szCs w:val="21"/>
          <w:lang w:val="es-MX"/>
        </w:rPr>
        <w:t>貴方</w:t>
      </w:r>
      <w:r>
        <w:rPr>
          <w:rFonts w:hint="eastAsia"/>
          <w:szCs w:val="21"/>
          <w:lang w:val="es-MX"/>
        </w:rPr>
        <w:t>)</w:t>
      </w:r>
      <w:r>
        <w:rPr>
          <w:rFonts w:hint="eastAsia"/>
          <w:szCs w:val="21"/>
          <w:lang w:val="es-MX"/>
        </w:rPr>
        <w:t>にとっての平和・世界の平和・日本の平和・身近な平和・・・・様々な平和が有ります。</w:t>
      </w:r>
    </w:p>
    <w:p w14:paraId="46921BE8" w14:textId="77777777" w:rsidR="008D0A2B" w:rsidRDefault="00000000">
      <w:pPr>
        <w:ind w:leftChars="200" w:left="420"/>
        <w:rPr>
          <w:szCs w:val="21"/>
          <w:lang w:val="es-MX"/>
        </w:rPr>
      </w:pPr>
      <w:r>
        <w:rPr>
          <w:rFonts w:hint="eastAsia"/>
          <w:szCs w:val="21"/>
          <w:lang w:val="es-MX"/>
        </w:rPr>
        <w:t xml:space="preserve">それらの平和を実現させるために必要なこと。　</w:t>
      </w:r>
    </w:p>
    <w:p w14:paraId="6E455FEE" w14:textId="77777777" w:rsidR="008D0A2B" w:rsidRDefault="00000000">
      <w:pPr>
        <w:ind w:leftChars="200" w:left="420"/>
        <w:rPr>
          <w:szCs w:val="21"/>
          <w:lang w:val="es-MX"/>
        </w:rPr>
      </w:pPr>
      <w:r>
        <w:rPr>
          <w:rFonts w:hint="eastAsia"/>
          <w:szCs w:val="21"/>
          <w:lang w:val="es-MX"/>
        </w:rPr>
        <w:t>フォーラムが気付きの場になることを趣旨とし、男女を問わず、多くの高校生の参加をおまちしています。</w:t>
      </w:r>
    </w:p>
    <w:p w14:paraId="767E26B1" w14:textId="77777777" w:rsidR="008D0A2B" w:rsidRDefault="008D0A2B">
      <w:pPr>
        <w:rPr>
          <w:b/>
          <w:sz w:val="24"/>
        </w:rPr>
      </w:pPr>
    </w:p>
    <w:p w14:paraId="609F509B" w14:textId="77777777" w:rsidR="008D0A2B" w:rsidRDefault="0000000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　　</w:t>
      </w:r>
    </w:p>
    <w:p w14:paraId="5AE43155" w14:textId="77777777" w:rsidR="008D0A2B" w:rsidRDefault="00000000">
      <w:pPr>
        <w:snapToGrid w:val="0"/>
        <w:spacing w:line="240" w:lineRule="atLeast"/>
        <w:ind w:firstLineChars="800" w:firstLine="1928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日時　　2024年5月25日(土)　　午後１時30分より</w:t>
      </w:r>
    </w:p>
    <w:p w14:paraId="7F4580B6" w14:textId="77777777" w:rsidR="008D0A2B" w:rsidRDefault="008D0A2B">
      <w:pPr>
        <w:snapToGrid w:val="0"/>
        <w:spacing w:line="240" w:lineRule="atLeast"/>
        <w:ind w:firstLineChars="300" w:firstLine="723"/>
        <w:rPr>
          <w:rFonts w:asciiTheme="majorEastAsia" w:eastAsiaTheme="majorEastAsia" w:hAnsiTheme="majorEastAsia"/>
          <w:b/>
          <w:sz w:val="24"/>
        </w:rPr>
      </w:pPr>
    </w:p>
    <w:p w14:paraId="2867C978" w14:textId="77777777" w:rsidR="008D0A2B" w:rsidRDefault="00000000">
      <w:pPr>
        <w:snapToGrid w:val="0"/>
        <w:spacing w:line="240" w:lineRule="atLeas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会場　　アオーレ長岡　交流ホール　B・C</w:t>
      </w:r>
    </w:p>
    <w:p w14:paraId="30A8C41B" w14:textId="77777777" w:rsidR="008D0A2B" w:rsidRDefault="008D0A2B">
      <w:pPr>
        <w:snapToGrid w:val="0"/>
        <w:spacing w:line="240" w:lineRule="atLeast"/>
        <w:rPr>
          <w:rFonts w:asciiTheme="majorEastAsia" w:eastAsiaTheme="majorEastAsia" w:hAnsiTheme="majorEastAsia"/>
          <w:b/>
          <w:sz w:val="24"/>
        </w:rPr>
      </w:pPr>
    </w:p>
    <w:p w14:paraId="55780C89" w14:textId="77777777" w:rsidR="008D0A2B" w:rsidRDefault="00000000">
      <w:pPr>
        <w:snapToGrid w:val="0"/>
        <w:spacing w:line="240" w:lineRule="atLeast"/>
        <w:ind w:firstLineChars="400" w:firstLine="883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フォーラム形式　 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英語スピーチ　（３分間）</w:t>
      </w:r>
    </w:p>
    <w:p w14:paraId="7985BD9B" w14:textId="77777777" w:rsidR="008D0A2B" w:rsidRDefault="00000000">
      <w:pPr>
        <w:snapToGrid w:val="0"/>
        <w:spacing w:line="240" w:lineRule="atLeast"/>
        <w:ind w:firstLineChars="400" w:firstLine="883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英語によるQ＆A</w:t>
      </w:r>
    </w:p>
    <w:p w14:paraId="1AC7DB59" w14:textId="77777777" w:rsidR="008D0A2B" w:rsidRDefault="00000000">
      <w:pPr>
        <w:snapToGrid w:val="0"/>
        <w:spacing w:line="240" w:lineRule="atLeast"/>
        <w:ind w:firstLineChars="400" w:firstLine="883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交流会</w:t>
      </w:r>
    </w:p>
    <w:p w14:paraId="00369883" w14:textId="77777777" w:rsidR="008D0A2B" w:rsidRDefault="00000000">
      <w:pPr>
        <w:snapToGrid w:val="0"/>
        <w:spacing w:line="240" w:lineRule="atLeast"/>
        <w:ind w:firstLineChars="400" w:firstLine="964"/>
        <w:rPr>
          <w:rFonts w:asciiTheme="majorEastAsia" w:eastAsiaTheme="majorEastAsia" w:hAnsiTheme="majorEastAsia"/>
          <w:b/>
          <w:color w:val="0000FF"/>
          <w:sz w:val="24"/>
        </w:rPr>
      </w:pPr>
      <w:r>
        <w:rPr>
          <w:rFonts w:asciiTheme="majorEastAsia" w:eastAsiaTheme="majorEastAsia" w:hAnsiTheme="majorEastAsia" w:hint="eastAsia"/>
          <w:b/>
          <w:color w:val="0000FF"/>
          <w:sz w:val="24"/>
        </w:rPr>
        <w:t xml:space="preserve">　　　　　　　　</w:t>
      </w:r>
    </w:p>
    <w:p w14:paraId="49858F63" w14:textId="77777777" w:rsidR="008D0A2B" w:rsidRDefault="00000000">
      <w:pPr>
        <w:ind w:leftChars="350" w:left="1217" w:hangingChars="200" w:hanging="482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賞：</w:t>
      </w:r>
      <w:r>
        <w:rPr>
          <w:rFonts w:asciiTheme="majorEastAsia" w:eastAsiaTheme="majorEastAsia" w:hAnsiTheme="majorEastAsia" w:hint="eastAsia"/>
          <w:b/>
          <w:color w:val="0000FF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>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>国際ソロプチミスト賞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b/>
          <w:color w:val="0070C0"/>
          <w:sz w:val="22"/>
          <w:szCs w:val="22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>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>長岡市長賞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　　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>長岡国際交流協会賞</w:t>
      </w:r>
    </w:p>
    <w:p w14:paraId="23DAB2D8" w14:textId="77777777" w:rsidR="008D0A2B" w:rsidRDefault="00000000">
      <w:pPr>
        <w:ind w:leftChars="550" w:left="1155" w:firstLineChars="100" w:firstLine="221"/>
        <w:rPr>
          <w:rFonts w:asciiTheme="majorEastAsia" w:eastAsiaTheme="majorEastAsia" w:hAnsiTheme="majorEastAsia"/>
          <w:b/>
          <w:color w:val="0070C0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>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>長岡商工会議所会頭賞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　　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 xml:space="preserve">英会話ピープ賞　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　◇</w:t>
      </w: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  <w:u w:val="single"/>
        </w:rPr>
        <w:t>チャレンジ賞</w:t>
      </w:r>
    </w:p>
    <w:p w14:paraId="180BBD39" w14:textId="77777777" w:rsidR="008D0A2B" w:rsidRDefault="008D0A2B">
      <w:pPr>
        <w:ind w:firstLineChars="600" w:firstLine="723"/>
        <w:rPr>
          <w:rFonts w:asciiTheme="majorEastAsia" w:eastAsiaTheme="majorEastAsia" w:hAnsiTheme="majorEastAsia"/>
          <w:b/>
          <w:color w:val="0070C0"/>
          <w:sz w:val="12"/>
          <w:szCs w:val="12"/>
          <w:u w:val="single"/>
        </w:rPr>
      </w:pPr>
    </w:p>
    <w:p w14:paraId="1566E264" w14:textId="77777777" w:rsidR="008D0A2B" w:rsidRDefault="00000000">
      <w:pPr>
        <w:snapToGrid w:val="0"/>
        <w:spacing w:line="240" w:lineRule="atLeast"/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応募要項</w:t>
      </w:r>
    </w:p>
    <w:p w14:paraId="2707D006" w14:textId="77777777" w:rsidR="008D0A2B" w:rsidRDefault="008D0A2B">
      <w:pPr>
        <w:snapToGrid w:val="0"/>
        <w:spacing w:line="240" w:lineRule="atLeast"/>
        <w:ind w:firstLineChars="593" w:firstLine="1072"/>
        <w:rPr>
          <w:rFonts w:asciiTheme="majorEastAsia" w:eastAsiaTheme="majorEastAsia" w:hAnsiTheme="majorEastAsia"/>
          <w:b/>
          <w:sz w:val="18"/>
          <w:szCs w:val="18"/>
        </w:rPr>
      </w:pPr>
    </w:p>
    <w:p w14:paraId="71C44AC5" w14:textId="77777777" w:rsidR="008D0A2B" w:rsidRDefault="00000000">
      <w:pPr>
        <w:snapToGrid w:val="0"/>
        <w:spacing w:line="240" w:lineRule="atLeast"/>
        <w:ind w:firstLineChars="800" w:firstLine="1446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応募資格　長岡市内高等学校在籍中、又は、長岡市在住の男女高校生（定員１５人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応募者多数の場合書類選考）</w:t>
      </w:r>
    </w:p>
    <w:p w14:paraId="12756A8B" w14:textId="66F44DAF" w:rsidR="008D0A2B" w:rsidRDefault="00586781">
      <w:pPr>
        <w:snapToGrid w:val="0"/>
        <w:spacing w:line="240" w:lineRule="atLeast"/>
        <w:ind w:firstLineChars="500" w:firstLine="904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18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31EE5757" wp14:editId="4D9AF118">
            <wp:simplePos x="0" y="0"/>
            <wp:positionH relativeFrom="column">
              <wp:posOffset>5564505</wp:posOffset>
            </wp:positionH>
            <wp:positionV relativeFrom="paragraph">
              <wp:posOffset>95220</wp:posOffset>
            </wp:positionV>
            <wp:extent cx="706120" cy="706120"/>
            <wp:effectExtent l="0" t="0" r="0" b="0"/>
            <wp:wrapTight wrapText="bothSides">
              <wp:wrapPolygon edited="0">
                <wp:start x="0" y="0"/>
                <wp:lineTo x="0" y="20978"/>
                <wp:lineTo x="20978" y="20978"/>
                <wp:lineTo x="20978" y="0"/>
                <wp:lineTo x="0" y="0"/>
              </wp:wrapPolygon>
            </wp:wrapTight>
            <wp:docPr id="5738544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51D74" w14:textId="36C96354" w:rsidR="008D0A2B" w:rsidRDefault="00000000">
      <w:pPr>
        <w:snapToGrid w:val="0"/>
        <w:spacing w:line="240" w:lineRule="atLeast"/>
        <w:ind w:firstLineChars="800" w:firstLine="1446"/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応募方法　　</w:t>
      </w:r>
      <w:r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応募申請書、日本語800字及び英語３００語程度原稿を</w:t>
      </w:r>
      <w:r>
        <w:rPr>
          <w:rFonts w:asciiTheme="majorEastAsia" w:eastAsiaTheme="majorEastAsia" w:hAnsiTheme="majorEastAsia" w:hint="eastAsia"/>
          <w:b/>
          <w:color w:val="FF0000"/>
          <w:sz w:val="18"/>
          <w:szCs w:val="18"/>
          <w:u w:val="single"/>
        </w:rPr>
        <w:t>メールにて提出</w:t>
      </w:r>
      <w:r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➡</w:t>
      </w:r>
      <w:r>
        <w:rPr>
          <w:rFonts w:asciiTheme="majorEastAsia" w:eastAsiaTheme="majorEastAsia" w:hAnsiTheme="majorEastAsia"/>
          <w:b/>
          <w:sz w:val="18"/>
          <w:szCs w:val="18"/>
          <w:u w:val="single"/>
        </w:rPr>
        <w:t xml:space="preserve"> </w:t>
      </w:r>
    </w:p>
    <w:p w14:paraId="36C7C581" w14:textId="30C57FDD" w:rsidR="008D0A2B" w:rsidRDefault="00000000">
      <w:pPr>
        <w:snapToGrid w:val="0"/>
        <w:spacing w:line="240" w:lineRule="atLeast"/>
        <w:ind w:firstLineChars="1400" w:firstLine="2530"/>
        <w:rPr>
          <w:rFonts w:asciiTheme="majorEastAsia" w:eastAsiaTheme="majorEastAsia" w:hAnsiTheme="majorEastAsia"/>
          <w:b/>
          <w:color w:val="FF0000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（応募用紙　右記QRより　他 各学校・市民センター・図書館に有）</w:t>
      </w:r>
    </w:p>
    <w:p w14:paraId="28F0C1F4" w14:textId="77777777" w:rsidR="008D0A2B" w:rsidRDefault="008D0A2B">
      <w:pPr>
        <w:snapToGrid w:val="0"/>
        <w:spacing w:line="240" w:lineRule="atLeast"/>
        <w:ind w:firstLineChars="1100" w:firstLine="1988"/>
        <w:rPr>
          <w:rFonts w:asciiTheme="majorEastAsia" w:eastAsiaTheme="majorEastAsia" w:hAnsiTheme="majorEastAsia"/>
          <w:b/>
          <w:sz w:val="18"/>
          <w:szCs w:val="18"/>
          <w:u w:val="single"/>
        </w:rPr>
      </w:pPr>
    </w:p>
    <w:p w14:paraId="374D6A2F" w14:textId="4BF81787" w:rsidR="008D0A2B" w:rsidRDefault="00000000">
      <w:pPr>
        <w:snapToGrid w:val="0"/>
        <w:spacing w:line="240" w:lineRule="atLeast"/>
        <w:ind w:firstLineChars="800" w:firstLine="1446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提出先　　　和田　一美　✉ k</w:t>
      </w:r>
      <w:r>
        <w:rPr>
          <w:rFonts w:asciiTheme="majorEastAsia" w:eastAsiaTheme="majorEastAsia" w:hAnsiTheme="majorEastAsia"/>
          <w:b/>
          <w:sz w:val="18"/>
          <w:szCs w:val="18"/>
        </w:rPr>
        <w:t>azumi3163@</w:t>
      </w:r>
      <w:r w:rsidR="00451319">
        <w:rPr>
          <w:rFonts w:asciiTheme="majorEastAsia" w:eastAsiaTheme="majorEastAsia" w:hAnsiTheme="majorEastAsia"/>
          <w:b/>
          <w:sz w:val="18"/>
          <w:szCs w:val="18"/>
        </w:rPr>
        <w:t>gmail</w:t>
      </w:r>
      <w:r>
        <w:rPr>
          <w:rFonts w:asciiTheme="majorEastAsia" w:eastAsiaTheme="majorEastAsia" w:hAnsiTheme="majorEastAsia"/>
          <w:b/>
          <w:sz w:val="18"/>
          <w:szCs w:val="18"/>
        </w:rPr>
        <w:t>.com</w:t>
      </w:r>
    </w:p>
    <w:p w14:paraId="2FEF5DEC" w14:textId="77777777" w:rsidR="008D0A2B" w:rsidRDefault="00000000">
      <w:pPr>
        <w:snapToGrid w:val="0"/>
        <w:spacing w:line="240" w:lineRule="atLeast"/>
        <w:ind w:firstLineChars="800" w:firstLine="1446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問合せ先　　和田　一美　TEL0258-46-0345、携帯090-4370-0203</w:t>
      </w:r>
    </w:p>
    <w:p w14:paraId="0CF30034" w14:textId="77777777" w:rsidR="008D0A2B" w:rsidRDefault="008D0A2B">
      <w:pPr>
        <w:snapToGrid w:val="0"/>
        <w:spacing w:line="240" w:lineRule="atLeast"/>
        <w:ind w:firstLineChars="593" w:firstLine="949"/>
        <w:rPr>
          <w:rFonts w:asciiTheme="majorEastAsia" w:eastAsiaTheme="majorEastAsia" w:hAnsiTheme="majorEastAsia"/>
          <w:bCs/>
          <w:sz w:val="16"/>
          <w:szCs w:val="16"/>
        </w:rPr>
      </w:pPr>
    </w:p>
    <w:p w14:paraId="615B79B8" w14:textId="77777777" w:rsidR="008D0A2B" w:rsidRDefault="00000000">
      <w:pPr>
        <w:snapToGrid w:val="0"/>
        <w:spacing w:line="240" w:lineRule="atLeast"/>
        <w:ind w:firstLineChars="893" w:firstLine="1429"/>
        <w:rPr>
          <w:rFonts w:asciiTheme="majorEastAsia" w:eastAsiaTheme="majorEastAsia" w:hAnsiTheme="majorEastAsia"/>
          <w:bCs/>
          <w:sz w:val="16"/>
          <w:szCs w:val="16"/>
        </w:rPr>
      </w:pPr>
      <w:r>
        <w:rPr>
          <w:rFonts w:asciiTheme="majorEastAsia" w:eastAsiaTheme="majorEastAsia" w:hAnsiTheme="majorEastAsia" w:hint="eastAsia"/>
          <w:bCs/>
          <w:sz w:val="16"/>
          <w:szCs w:val="16"/>
        </w:rPr>
        <w:t>参加費無料・当日聴講無料</w:t>
      </w:r>
    </w:p>
    <w:p w14:paraId="0D5975D8" w14:textId="77777777" w:rsidR="008D0A2B" w:rsidRDefault="008D0A2B">
      <w:pPr>
        <w:snapToGrid w:val="0"/>
        <w:spacing w:line="240" w:lineRule="atLeast"/>
        <w:ind w:firstLineChars="593" w:firstLine="1067"/>
        <w:rPr>
          <w:rFonts w:asciiTheme="majorEastAsia" w:eastAsiaTheme="majorEastAsia" w:hAnsiTheme="majorEastAsia"/>
          <w:bCs/>
          <w:sz w:val="18"/>
          <w:szCs w:val="18"/>
        </w:rPr>
      </w:pPr>
    </w:p>
    <w:p w14:paraId="3C0A8575" w14:textId="07AB6612" w:rsidR="008D0A2B" w:rsidRDefault="00000000">
      <w:pPr>
        <w:snapToGrid w:val="0"/>
        <w:spacing w:line="240" w:lineRule="atLeast"/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応募</w:t>
      </w:r>
      <w:r>
        <w:rPr>
          <w:rFonts w:asciiTheme="majorEastAsia" w:eastAsiaTheme="majorEastAsia" w:hAnsiTheme="majorEastAsia" w:hint="eastAsia"/>
          <w:b/>
          <w:sz w:val="24"/>
        </w:rPr>
        <w:t xml:space="preserve">締切　　</w:t>
      </w:r>
      <w:r>
        <w:rPr>
          <w:rFonts w:asciiTheme="majorEastAsia" w:eastAsiaTheme="majorEastAsia" w:hAnsiTheme="majorEastAsia"/>
          <w:b/>
          <w:sz w:val="24"/>
        </w:rPr>
        <w:t>202</w:t>
      </w:r>
      <w:r>
        <w:rPr>
          <w:rFonts w:asciiTheme="majorEastAsia" w:eastAsiaTheme="majorEastAsia" w:hAnsiTheme="majorEastAsia" w:hint="eastAsia"/>
          <w:b/>
          <w:sz w:val="24"/>
        </w:rPr>
        <w:t>4年5月1</w:t>
      </w:r>
      <w:r>
        <w:rPr>
          <w:rFonts w:asciiTheme="majorEastAsia" w:eastAsiaTheme="majorEastAsia" w:hAnsiTheme="majorEastAsia"/>
          <w:b/>
          <w:sz w:val="24"/>
        </w:rPr>
        <w:t>1</w:t>
      </w:r>
      <w:r>
        <w:rPr>
          <w:rFonts w:asciiTheme="majorEastAsia" w:eastAsiaTheme="majorEastAsia" w:hAnsiTheme="majorEastAsia" w:hint="eastAsia"/>
          <w:b/>
          <w:sz w:val="24"/>
        </w:rPr>
        <w:t>日（土）</w:t>
      </w:r>
    </w:p>
    <w:p w14:paraId="7AAEB6DC" w14:textId="77777777" w:rsidR="008D0A2B" w:rsidRDefault="008D0A2B">
      <w:pPr>
        <w:snapToGrid w:val="0"/>
        <w:spacing w:line="240" w:lineRule="atLeast"/>
        <w:ind w:firstLineChars="500" w:firstLine="1205"/>
        <w:rPr>
          <w:rFonts w:asciiTheme="majorEastAsia" w:eastAsiaTheme="majorEastAsia" w:hAnsiTheme="majorEastAsia"/>
          <w:b/>
          <w:sz w:val="24"/>
        </w:rPr>
      </w:pPr>
    </w:p>
    <w:p w14:paraId="1BAA2291" w14:textId="77777777" w:rsidR="008D0A2B" w:rsidRDefault="00000000">
      <w:pPr>
        <w:ind w:firstLineChars="1200" w:firstLine="3373"/>
        <w:rPr>
          <w:rFonts w:asciiTheme="majorEastAsia" w:eastAsiaTheme="majorEastAsia" w:hAnsiTheme="majorEastAsia"/>
          <w:b/>
          <w:color w:val="0070C0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0070C0"/>
          <w:sz w:val="28"/>
          <w:szCs w:val="28"/>
          <w:bdr w:val="single" w:sz="4" w:space="0" w:color="auto"/>
        </w:rPr>
        <w:t>主催　国際ソロプチミスト長岡</w:t>
      </w:r>
    </w:p>
    <w:p w14:paraId="68FCC5E7" w14:textId="77777777" w:rsidR="008D0A2B" w:rsidRDefault="008D0A2B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</w:p>
    <w:p w14:paraId="444115B8" w14:textId="77777777" w:rsidR="008D0A2B" w:rsidRDefault="00000000">
      <w:pPr>
        <w:ind w:leftChars="308" w:left="2093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後援予定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Hlk59452980"/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長岡市</w:t>
      </w:r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 xml:space="preserve">　 長岡市教育委員会  </w:t>
      </w:r>
      <w:bookmarkStart w:id="1" w:name="_Hlk59452956"/>
      <w:r>
        <w:rPr>
          <w:rFonts w:asciiTheme="majorEastAsia" w:eastAsiaTheme="majorEastAsia" w:hAnsiTheme="major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公財</w:t>
      </w:r>
      <w:r>
        <w:rPr>
          <w:rFonts w:asciiTheme="majorEastAsia" w:eastAsiaTheme="majorEastAsia" w:hAnsiTheme="major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長岡市国際交流協会</w:t>
      </w:r>
      <w:bookmarkEnd w:id="1"/>
      <w:r>
        <w:rPr>
          <w:rFonts w:asciiTheme="majorEastAsia" w:eastAsiaTheme="majorEastAsia" w:hAnsiTheme="majorEastAsia" w:hint="eastAsia"/>
          <w:sz w:val="20"/>
          <w:szCs w:val="20"/>
        </w:rPr>
        <w:t xml:space="preserve">  長岡商工会議所　　　　　　　　　　　　　 英会話ピープ　新潟日報社　 長岡新聞社　 FMながおか80.7　　ＮＣＴ</w:t>
      </w:r>
    </w:p>
    <w:sectPr w:rsidR="008D0A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75EC" w14:textId="77777777" w:rsidR="0021342A" w:rsidRDefault="0021342A" w:rsidP="001D1797">
      <w:r>
        <w:separator/>
      </w:r>
    </w:p>
  </w:endnote>
  <w:endnote w:type="continuationSeparator" w:id="0">
    <w:p w14:paraId="2A078565" w14:textId="77777777" w:rsidR="0021342A" w:rsidRDefault="0021342A" w:rsidP="001D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045A" w14:textId="77777777" w:rsidR="0021342A" w:rsidRDefault="0021342A" w:rsidP="001D1797">
      <w:r>
        <w:separator/>
      </w:r>
    </w:p>
  </w:footnote>
  <w:footnote w:type="continuationSeparator" w:id="0">
    <w:p w14:paraId="3D969420" w14:textId="77777777" w:rsidR="0021342A" w:rsidRDefault="0021342A" w:rsidP="001D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DE"/>
    <w:rsid w:val="00013623"/>
    <w:rsid w:val="00025280"/>
    <w:rsid w:val="00040BD3"/>
    <w:rsid w:val="000431AB"/>
    <w:rsid w:val="000446BA"/>
    <w:rsid w:val="0005071B"/>
    <w:rsid w:val="00051286"/>
    <w:rsid w:val="00066C1F"/>
    <w:rsid w:val="00067982"/>
    <w:rsid w:val="0007182B"/>
    <w:rsid w:val="000748AC"/>
    <w:rsid w:val="000A36D4"/>
    <w:rsid w:val="0012445A"/>
    <w:rsid w:val="00131AC8"/>
    <w:rsid w:val="00134892"/>
    <w:rsid w:val="001348D9"/>
    <w:rsid w:val="00156945"/>
    <w:rsid w:val="00181B0D"/>
    <w:rsid w:val="001B1837"/>
    <w:rsid w:val="001D1797"/>
    <w:rsid w:val="001D5FC3"/>
    <w:rsid w:val="002040A2"/>
    <w:rsid w:val="0021342A"/>
    <w:rsid w:val="00225A6D"/>
    <w:rsid w:val="0023337A"/>
    <w:rsid w:val="002A26FE"/>
    <w:rsid w:val="002B5EC4"/>
    <w:rsid w:val="002D3397"/>
    <w:rsid w:val="002F5792"/>
    <w:rsid w:val="002F724D"/>
    <w:rsid w:val="00316908"/>
    <w:rsid w:val="00330D0C"/>
    <w:rsid w:val="003403A8"/>
    <w:rsid w:val="00366744"/>
    <w:rsid w:val="00392596"/>
    <w:rsid w:val="003A3F27"/>
    <w:rsid w:val="003C1162"/>
    <w:rsid w:val="003E0049"/>
    <w:rsid w:val="003F118E"/>
    <w:rsid w:val="00410C3A"/>
    <w:rsid w:val="00451319"/>
    <w:rsid w:val="00453B04"/>
    <w:rsid w:val="00475555"/>
    <w:rsid w:val="004C0A5B"/>
    <w:rsid w:val="004D6B41"/>
    <w:rsid w:val="00500978"/>
    <w:rsid w:val="00500FE5"/>
    <w:rsid w:val="005119AE"/>
    <w:rsid w:val="00552BA7"/>
    <w:rsid w:val="00566A3A"/>
    <w:rsid w:val="00586781"/>
    <w:rsid w:val="00594436"/>
    <w:rsid w:val="005A32F7"/>
    <w:rsid w:val="005C22E1"/>
    <w:rsid w:val="005D2D1D"/>
    <w:rsid w:val="005E7B65"/>
    <w:rsid w:val="005F5513"/>
    <w:rsid w:val="006040CC"/>
    <w:rsid w:val="00606D63"/>
    <w:rsid w:val="0061544E"/>
    <w:rsid w:val="00615608"/>
    <w:rsid w:val="00633332"/>
    <w:rsid w:val="00634463"/>
    <w:rsid w:val="00644B8B"/>
    <w:rsid w:val="00650F3C"/>
    <w:rsid w:val="0065398B"/>
    <w:rsid w:val="00653C87"/>
    <w:rsid w:val="00673B42"/>
    <w:rsid w:val="00686D13"/>
    <w:rsid w:val="006B4A0B"/>
    <w:rsid w:val="006D5DD6"/>
    <w:rsid w:val="00722308"/>
    <w:rsid w:val="00725646"/>
    <w:rsid w:val="00731DF9"/>
    <w:rsid w:val="007428D4"/>
    <w:rsid w:val="0076023A"/>
    <w:rsid w:val="00762772"/>
    <w:rsid w:val="0077325B"/>
    <w:rsid w:val="007F73A8"/>
    <w:rsid w:val="008104DF"/>
    <w:rsid w:val="00832A5E"/>
    <w:rsid w:val="00850AEA"/>
    <w:rsid w:val="008A06C1"/>
    <w:rsid w:val="008D0A2B"/>
    <w:rsid w:val="008D603B"/>
    <w:rsid w:val="008E28A1"/>
    <w:rsid w:val="008F58C7"/>
    <w:rsid w:val="00900759"/>
    <w:rsid w:val="0090082B"/>
    <w:rsid w:val="00904603"/>
    <w:rsid w:val="00941513"/>
    <w:rsid w:val="00984BEE"/>
    <w:rsid w:val="00986B1A"/>
    <w:rsid w:val="009A5591"/>
    <w:rsid w:val="009D552E"/>
    <w:rsid w:val="009E3569"/>
    <w:rsid w:val="00A41F3A"/>
    <w:rsid w:val="00A54045"/>
    <w:rsid w:val="00A60267"/>
    <w:rsid w:val="00A90D5B"/>
    <w:rsid w:val="00A962A7"/>
    <w:rsid w:val="00AA70E5"/>
    <w:rsid w:val="00AC282A"/>
    <w:rsid w:val="00AC57E6"/>
    <w:rsid w:val="00AD0A8C"/>
    <w:rsid w:val="00B021ED"/>
    <w:rsid w:val="00B145DA"/>
    <w:rsid w:val="00B5781C"/>
    <w:rsid w:val="00B62638"/>
    <w:rsid w:val="00B744D8"/>
    <w:rsid w:val="00BA5A9B"/>
    <w:rsid w:val="00BE2CD2"/>
    <w:rsid w:val="00BE5186"/>
    <w:rsid w:val="00BF5484"/>
    <w:rsid w:val="00BF55EA"/>
    <w:rsid w:val="00BF57A1"/>
    <w:rsid w:val="00C2268D"/>
    <w:rsid w:val="00C316B3"/>
    <w:rsid w:val="00C5075B"/>
    <w:rsid w:val="00C814CA"/>
    <w:rsid w:val="00C92E85"/>
    <w:rsid w:val="00CA545F"/>
    <w:rsid w:val="00CF2752"/>
    <w:rsid w:val="00D15A06"/>
    <w:rsid w:val="00D218B6"/>
    <w:rsid w:val="00D454A0"/>
    <w:rsid w:val="00D75D37"/>
    <w:rsid w:val="00D86DAE"/>
    <w:rsid w:val="00DA00E4"/>
    <w:rsid w:val="00DA2EAC"/>
    <w:rsid w:val="00DA546C"/>
    <w:rsid w:val="00E23152"/>
    <w:rsid w:val="00E560EE"/>
    <w:rsid w:val="00E61C24"/>
    <w:rsid w:val="00E677DE"/>
    <w:rsid w:val="00E75E89"/>
    <w:rsid w:val="00E90B7F"/>
    <w:rsid w:val="00ED19E4"/>
    <w:rsid w:val="00EE54D0"/>
    <w:rsid w:val="00EF16C1"/>
    <w:rsid w:val="00F37166"/>
    <w:rsid w:val="00F61F8F"/>
    <w:rsid w:val="00F65975"/>
    <w:rsid w:val="00F72A2B"/>
    <w:rsid w:val="00F74D7E"/>
    <w:rsid w:val="00FC325D"/>
    <w:rsid w:val="00FD04DD"/>
    <w:rsid w:val="00FD476C"/>
    <w:rsid w:val="00FD6EBA"/>
    <w:rsid w:val="147A01D4"/>
    <w:rsid w:val="27DD6BFD"/>
    <w:rsid w:val="2D20271F"/>
    <w:rsid w:val="367857C1"/>
    <w:rsid w:val="63C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774E09F"/>
  <w15:docId w15:val="{E7C2C743-1808-45FE-8921-1211816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26562-A7FB-47F1-A35D-7D28436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会計PC （公財）長岡市国際交流協会</cp:lastModifiedBy>
  <cp:revision>6</cp:revision>
  <dcterms:created xsi:type="dcterms:W3CDTF">2024-02-09T00:53:00Z</dcterms:created>
  <dcterms:modified xsi:type="dcterms:W3CDTF">2024-02-09T00:59:00Z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